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1ddf8bbbe4c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MIDTBØ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MIDTBØ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397c1938b94366"/>
      <w:footerReference xmlns:r="http://schemas.openxmlformats.org/officeDocument/2006/relationships" w:type="default" r:id="Re7b1b9a89382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MIDTBØ EIENDOM AS   ·   Org.nr 976 916 549   ·   Industriveien 3   ·   4380 HAUGE I DALANE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MIDTBØ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397c1938b94366" /><Relationship Type="http://schemas.openxmlformats.org/officeDocument/2006/relationships/footer" Target="/word/footer1.xml" Id="Re7b1b9a893824519" /></Relationships>
</file>