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17c1be431648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 HALVORSEN ARKITEKTER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 HALVORSEN ARKITEKTER AS</w:t>
      </w:r>
    </w:p>
    <w:sectPr>
      <w:headerReference xmlns:r="http://schemas.openxmlformats.org/officeDocument/2006/relationships" w:type="default" r:id="Rfe98eb3eb8b8402d"/>
      <w:footerReference xmlns:r="http://schemas.openxmlformats.org/officeDocument/2006/relationships" w:type="default" r:id="Rab52fc65687c43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HALVORSEN ARKITEKTER AS   ·   Org.nr 976 842 006   ·   Rosenborggata 19A   ·   0356 OSLO   ·   Tlf. 23 23 38 70   ·   ledelsen@sh-arkitekter.no   ·   www.steinhalvorsenarkitekter.no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HALVORSEN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8eb3eb8b8402d" /><Relationship Type="http://schemas.openxmlformats.org/officeDocument/2006/relationships/footer" Target="/word/footer1.xml" Id="Rab52fc65687c430a" /></Relationships>
</file>