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823b61eea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b415a62924c37"/>
      <w:footerReference xmlns:r="http://schemas.openxmlformats.org/officeDocument/2006/relationships" w:type="default" r:id="R06ba41fb8d14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AS   ·   Org.nr 976 803 590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b415a62924c37" /><Relationship Type="http://schemas.openxmlformats.org/officeDocument/2006/relationships/footer" Target="/word/footer1.xml" Id="R06ba41fb8d14466f" /></Relationships>
</file>