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b835e132f47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HALVOR BONESVOLL</w:t>
      </w:r>
    </w:p>
    <w:sectPr>
      <w:headerReference xmlns:r="http://schemas.openxmlformats.org/officeDocument/2006/relationships" w:type="default" r:id="R1dac38d088dd4185"/>
      <w:footerReference xmlns:r="http://schemas.openxmlformats.org/officeDocument/2006/relationships" w:type="default" r:id="Reaa501f4ea504f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 BONESVOLL   ·   Org.nr 976 786 017   ·   Budalsveien 857   ·   7298 BUDALEN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 BONESVOLL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c38d088dd4185" /><Relationship Type="http://schemas.openxmlformats.org/officeDocument/2006/relationships/footer" Target="/word/footer1.xml" Id="Reaa501f4ea504fb7" /></Relationships>
</file>