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6173416fb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PERM INVEST AS, org.nr 976 777 921,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b685831c255142f1"/>
      <w:footerReference xmlns:r="http://schemas.openxmlformats.org/officeDocument/2006/relationships" w:type="default" r:id="R646949ab6db2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5831c255142f1" /><Relationship Type="http://schemas.openxmlformats.org/officeDocument/2006/relationships/footer" Target="/word/footer1.xml" Id="R646949ab6db24adf" /></Relationships>
</file>