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6301ce78b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MAGNE OPLAND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Mosjøen,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08c6e157154c49ad"/>
      <w:footerReference xmlns:r="http://schemas.openxmlformats.org/officeDocument/2006/relationships" w:type="default" r:id="R15cbee95b838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6e157154c49ad" /><Relationship Type="http://schemas.openxmlformats.org/officeDocument/2006/relationships/footer" Target="/word/footer1.xml" Id="R15cbee95b8384515" /></Relationships>
</file>