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e0b3953154d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d370c4326c437f"/>
      <w:footerReference xmlns:r="http://schemas.openxmlformats.org/officeDocument/2006/relationships" w:type="default" r:id="Rbae934e28aad44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HEBE AS   ·   Org.nr 976 747 224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d370c4326c437f" /><Relationship Type="http://schemas.openxmlformats.org/officeDocument/2006/relationships/footer" Target="/word/footer1.xml" Id="Rbae934e28aad4408" /></Relationships>
</file>