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1e35b0ca846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cfb23a571c4b77"/>
      <w:footerReference xmlns:r="http://schemas.openxmlformats.org/officeDocument/2006/relationships" w:type="default" r:id="R219b150b227941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ØKONOMISERVICE AS   ·   Org.nr 976 597 613   ·   Torgveien 6   ·   9700 LAKSELV   ·   Tlf. 78 49 29 90   ·   firmapost@okonomiservice.no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cfb23a571c4b77" /><Relationship Type="http://schemas.openxmlformats.org/officeDocument/2006/relationships/footer" Target="/word/footer1.xml" Id="R219b150b22794165" /></Relationships>
</file>