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d2eadd51d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04b21d5044ad9"/>
      <w:footerReference xmlns:r="http://schemas.openxmlformats.org/officeDocument/2006/relationships" w:type="default" r:id="R6c7b7d93e9e9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EVENTIA AS   ·   Org.nr 976 582 594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04b21d5044ad9" /><Relationship Type="http://schemas.openxmlformats.org/officeDocument/2006/relationships/footer" Target="/word/footer1.xml" Id="R6c7b7d93e9e943f8" /></Relationships>
</file>