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592d8801b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FORMOSENTERET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FORMOSENTERET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e4126d97c4cd3"/>
      <w:footerReference xmlns:r="http://schemas.openxmlformats.org/officeDocument/2006/relationships" w:type="default" r:id="R18001e50dea5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FORMOSENTERET AS   ·   Org.nr 976 581 814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FORMOSENTERET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e4126d97c4cd3" /><Relationship Type="http://schemas.openxmlformats.org/officeDocument/2006/relationships/footer" Target="/word/footer1.xml" Id="R18001e50dea54095" /></Relationships>
</file>