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d16ddec6d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STATKORN AQUA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STATKORN AQUA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be6b203cc4a56"/>
      <w:footerReference xmlns:r="http://schemas.openxmlformats.org/officeDocument/2006/relationships" w:type="default" r:id="R2b59d4aef770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STATKORN AQUA AS   ·   Org.nr 976 527 623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STATKORN AQUA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be6b203cc4a56" /><Relationship Type="http://schemas.openxmlformats.org/officeDocument/2006/relationships/footer" Target="/word/footer1.xml" Id="R2b59d4aef7704349" /></Relationships>
</file>