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73eed6db1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MØLLA HØYTORVET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MØLLA HØYTORVET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c583f45f44cf2"/>
      <w:footerReference xmlns:r="http://schemas.openxmlformats.org/officeDocument/2006/relationships" w:type="default" r:id="Rc138effc3e09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MØLLA HØYTORVET AS   ·   Org.nr 976 520 300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MØLLA HØYTORVET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c583f45f44cf2" /><Relationship Type="http://schemas.openxmlformats.org/officeDocument/2006/relationships/footer" Target="/word/footer1.xml" Id="Rc138effc3e09426e" /></Relationships>
</file>