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ef64dd465d40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IDEA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IDEA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6d981c485b4dd3"/>
      <w:footerReference xmlns:r="http://schemas.openxmlformats.org/officeDocument/2006/relationships" w:type="default" r:id="R8a370aa947944e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IDEA INVEST AS   ·   Org.nr 976 513 762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IDEA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6d981c485b4dd3" /><Relationship Type="http://schemas.openxmlformats.org/officeDocument/2006/relationships/footer" Target="/word/footer1.xml" Id="R8a370aa947944e9c" /></Relationships>
</file>