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4fd4b0e56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ØIVIND FRIVOLL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ØIVIND FRIVOLL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d99f297fe486b"/>
      <w:footerReference xmlns:r="http://schemas.openxmlformats.org/officeDocument/2006/relationships" w:type="default" r:id="R417401cec90b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ØIVIND FRIVOLL AS   ·   Org.nr 976 462 807   ·   Ole Deviks vei 44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ØIVIND FRIVOLL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d99f297fe486b" /><Relationship Type="http://schemas.openxmlformats.org/officeDocument/2006/relationships/footer" Target="/word/footer1.xml" Id="R417401cec90b4064" /></Relationships>
</file>