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2bd43ca8cb49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AURE NÆRINGSFORUM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Aure, 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AURE NÆRINGSFORUM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8b13ecaf3174597"/>
      <w:footerReference xmlns:r="http://schemas.openxmlformats.org/officeDocument/2006/relationships" w:type="default" r:id="Rae35bfd1bf0f4b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AURE NÆRINGSFORUM   ·   Org.nr 976 389 840   ·   Gammelbrannstasjon   ·   6690 AURE   ·   Tlf. 71 64 67 22   ·   post@aureforum.no   ·   www.aureforum.no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AURE NÆRINGSFORUM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b13ecaf3174597" /><Relationship Type="http://schemas.openxmlformats.org/officeDocument/2006/relationships/footer" Target="/word/footer1.xml" Id="Rae35bfd1bf0f4b7d" /></Relationships>
</file>