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fc207bedb4f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GAS TRANS HEMNE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Kyrksæterøra,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GAS TRANS HEMNE AS</w:t>
      </w:r>
    </w:p>
    <w:sectPr>
      <w:headerReference xmlns:r="http://schemas.openxmlformats.org/officeDocument/2006/relationships" w:type="default" r:id="R8b4c8ce513af4854"/>
      <w:footerReference xmlns:r="http://schemas.openxmlformats.org/officeDocument/2006/relationships" w:type="default" r:id="R558f9c5c8b3346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 TRANS HEMNE AS   ·   Org.nr 976 357 965   ·   Industriveien 16   ·   7200 KYRKSÆTERØRA   ·   Tlf. 72 43 43 00   ·   lt@lomundal.no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 TRANS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4c8ce513af4854" /><Relationship Type="http://schemas.openxmlformats.org/officeDocument/2006/relationships/footer" Target="/word/footer1.xml" Id="R558f9c5c8b33467f" /></Relationships>
</file>