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b5f5d6e05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FIBERPELS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FIBERPELS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babf31caa84900"/>
      <w:footerReference xmlns:r="http://schemas.openxmlformats.org/officeDocument/2006/relationships" w:type="default" r:id="Ree6b0da60f47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FIBERPELS AS   ·   Org.nr 976 326 164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FIBERPELS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abf31caa84900" /><Relationship Type="http://schemas.openxmlformats.org/officeDocument/2006/relationships/footer" Target="/word/footer1.xml" Id="Ree6b0da60f4747a9" /></Relationships>
</file>