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9fac0cb1b746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GODØY BYGG AS</w:t>
      </w:r>
    </w:p>
    <w:sectPr>
      <w:headerReference xmlns:r="http://schemas.openxmlformats.org/officeDocument/2006/relationships" w:type="default" r:id="R74b8bde74c80449b"/>
      <w:footerReference xmlns:r="http://schemas.openxmlformats.org/officeDocument/2006/relationships" w:type="default" r:id="Re0b038078f8549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GODØY BYGG AS   ·   Org.nr 976 266 366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GODØY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8bde74c80449b" /><Relationship Type="http://schemas.openxmlformats.org/officeDocument/2006/relationships/footer" Target="/word/footer1.xml" Id="Re0b038078f8549ed" /></Relationships>
</file>