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4a6b319eb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NICOLAISENS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NICOLAISENS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69e16619b473c"/>
      <w:footerReference xmlns:r="http://schemas.openxmlformats.org/officeDocument/2006/relationships" w:type="default" r:id="R03643e11a998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NICOLAISENS AGENTUR AS   ·   Org.nr 976 186 028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NICOLAISENS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69e16619b473c" /><Relationship Type="http://schemas.openxmlformats.org/officeDocument/2006/relationships/footer" Target="/word/footer1.xml" Id="R03643e11a9984dcf" /></Relationships>
</file>