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487c805a5547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Spydeberg,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ASKIM ENTREPRENØR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ASKIM ENTREPRENØR AS</w:t>
      </w:r>
    </w:p>
    <w:sectPr>
      <w:headerReference xmlns:r="http://schemas.openxmlformats.org/officeDocument/2006/relationships" w:type="default" r:id="R6e0f0f5a551143be"/>
      <w:footerReference xmlns:r="http://schemas.openxmlformats.org/officeDocument/2006/relationships" w:type="default" r:id="R33d44d7db5854b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ASKIM ENTREPRENØR AS   ·   Org.nr 976 115 295   ·   Østbuen 2   ·   1820 SPYDEBERG   ·   Tlf. 69 88 02 60   ·   post@askimentreprenor.no   ·   www.askimentreprenor.no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ASKIM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0f0f5a551143be" /><Relationship Type="http://schemas.openxmlformats.org/officeDocument/2006/relationships/footer" Target="/word/footer1.xml" Id="R33d44d7db5854b40" /></Relationships>
</file>