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d11b4231f48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BJØRKAN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Budalen,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BJØRKAN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865055c80e4308"/>
      <w:footerReference xmlns:r="http://schemas.openxmlformats.org/officeDocument/2006/relationships" w:type="default" r:id="R031a798deedf4b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BJØRKAN REGNSKAP AS   ·   Org.nr 976 089 790   ·   Synnerdalsveien 2   ·   7298 BUDALEN   ·   Tlf. 72 43 65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BJØRKAN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65055c80e4308" /><Relationship Type="http://schemas.openxmlformats.org/officeDocument/2006/relationships/footer" Target="/word/footer1.xml" Id="R031a798deedf4b96" /></Relationships>
</file>