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fd509a28e44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ØSTLIGE HANDELSKOMPANI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ØSTLIGE HANDELSKOMPANI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b4cf720ef41b0"/>
      <w:footerReference xmlns:r="http://schemas.openxmlformats.org/officeDocument/2006/relationships" w:type="default" r:id="R53ba47819d594c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ØSTLIGE HANDELSKOMPANI AS   ·   Org.nr 976 084 144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ØSTLIGE HANDELSKOMPANI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b4cf720ef41b0" /><Relationship Type="http://schemas.openxmlformats.org/officeDocument/2006/relationships/footer" Target="/word/footer1.xml" Id="R53ba47819d594ce8" /></Relationships>
</file>