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71b83abec49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DAHLE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DAHLE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1c444562345cc"/>
      <w:footerReference xmlns:r="http://schemas.openxmlformats.org/officeDocument/2006/relationships" w:type="default" r:id="R9e40be336cb5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DAHLE BLIKK AS   ·   Org.nr 976 081 684   ·   Løvåsmyra 6   ·   7093 TILLER   ·   Tlf. 72 88 51 00   ·   post@dahleblikk.no   ·   www.dahleblikk.no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DAHLE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1c444562345cc" /><Relationship Type="http://schemas.openxmlformats.org/officeDocument/2006/relationships/footer" Target="/word/footer1.xml" Id="R9e40be336cb54f25" /></Relationships>
</file>