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45e6677aa34f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Storsteinnes,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NYSTED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NYSTED AS</w:t>
      </w:r>
    </w:p>
    <w:sectPr>
      <w:headerReference xmlns:r="http://schemas.openxmlformats.org/officeDocument/2006/relationships" w:type="default" r:id="R6aafefa8ab06442d"/>
      <w:footerReference xmlns:r="http://schemas.openxmlformats.org/officeDocument/2006/relationships" w:type="default" r:id="Rb95265ec82d4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NYSTED AS   ·   Org.nr 976 074 580   ·   Brattmelveien 16   ·   9050 STORSTEINNES   ·   post@nystedas.no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afefa8ab06442d" /><Relationship Type="http://schemas.openxmlformats.org/officeDocument/2006/relationships/footer" Target="/word/footer1.xml" Id="Rb95265ec82d44998" /></Relationships>
</file>