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a407538ed4b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 BO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 BO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027ef9c82644dc"/>
      <w:footerReference xmlns:r="http://schemas.openxmlformats.org/officeDocument/2006/relationships" w:type="default" r:id="R8a5e7e92a192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 BO GRUPPEN AS   ·   Org.nr 976 030 575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 BO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27ef9c82644dc" /><Relationship Type="http://schemas.openxmlformats.org/officeDocument/2006/relationships/footer" Target="/word/footer1.xml" Id="R8a5e7e92a1924145" /></Relationships>
</file>