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1cb2b7b87f4cd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STORTORVET 5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STORTORVET 5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bc1cd52e03f44d72"/>
      <w:footerReference xmlns:r="http://schemas.openxmlformats.org/officeDocument/2006/relationships" w:type="default" r:id="R92bd8a5b34674d8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STORTORVET 5 AS   ·   Org.nr 975 964 043   ·   v/UNION Eiendomskapital AS, Bolette brygge 1   ·   0252 OSLO   ·   Tlf. 23 11 69 00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STORTORVET 5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c1cd52e03f44d72" /><Relationship Type="http://schemas.openxmlformats.org/officeDocument/2006/relationships/footer" Target="/word/footer1.xml" Id="R92bd8a5b34674d89" /></Relationships>
</file>