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f40746a3c40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86f9d78e5493b"/>
      <w:footerReference xmlns:r="http://schemas.openxmlformats.org/officeDocument/2006/relationships" w:type="default" r:id="R089e97730d89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 EIENDOM HOLDING AS   ·   Org.nr 975 908 461   ·   Østre Strandgate 46   ·   4610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86f9d78e5493b" /><Relationship Type="http://schemas.openxmlformats.org/officeDocument/2006/relationships/footer" Target="/word/footer1.xml" Id="R089e97730d894ac6" /></Relationships>
</file>