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c7adf43164a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SKIPSREDER TOM WILHELMSENS STIFTELSE</w:t>
      </w:r>
    </w:p>
    <w:sectPr>
      <w:headerReference xmlns:r="http://schemas.openxmlformats.org/officeDocument/2006/relationships" w:type="default" r:id="Re470d32ba6c14697"/>
      <w:footerReference xmlns:r="http://schemas.openxmlformats.org/officeDocument/2006/relationships" w:type="default" r:id="R85d54f33a4a5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0d32ba6c14697" /><Relationship Type="http://schemas.openxmlformats.org/officeDocument/2006/relationships/footer" Target="/word/footer1.xml" Id="R85d54f33a4a54870" /></Relationships>
</file>