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bc3a51431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05496922d4f15"/>
      <w:footerReference xmlns:r="http://schemas.openxmlformats.org/officeDocument/2006/relationships" w:type="default" r:id="Rc6454e320031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KASI INVEST AS   ·   Org.nr 975 862 968   ·   Rukkedalsvegen 444   ·   3540 NESBYEN   ·   Tlf. 32 06 88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05496922d4f15" /><Relationship Type="http://schemas.openxmlformats.org/officeDocument/2006/relationships/footer" Target="/word/footer1.xml" Id="Rc6454e32003142c6" /></Relationships>
</file>