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95e8bbd85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2e52fa4844071"/>
      <w:footerReference xmlns:r="http://schemas.openxmlformats.org/officeDocument/2006/relationships" w:type="default" r:id="R6584f60abcdc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2e52fa4844071" /><Relationship Type="http://schemas.openxmlformats.org/officeDocument/2006/relationships/footer" Target="/word/footer1.xml" Id="R6584f60abcdc4b36" /></Relationships>
</file>