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2ba2d7671a41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Sundebru,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GJERSTAD HISTORIELAG</w:t>
      </w:r>
    </w:p>
    <w:sectPr>
      <w:headerReference xmlns:r="http://schemas.openxmlformats.org/officeDocument/2006/relationships" w:type="default" r:id="Ra8fe726afc7d4fb7"/>
      <w:footerReference xmlns:r="http://schemas.openxmlformats.org/officeDocument/2006/relationships" w:type="default" r:id="R3cbe02337b3243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fe726afc7d4fb7" /><Relationship Type="http://schemas.openxmlformats.org/officeDocument/2006/relationships/footer" Target="/word/footer1.xml" Id="R3cbe02337b3243be" /></Relationships>
</file>