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bf7537677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d75d28acd5b8462d"/>
      <w:footerReference xmlns:r="http://schemas.openxmlformats.org/officeDocument/2006/relationships" w:type="default" r:id="R3c4c3913ba96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d28acd5b8462d" /><Relationship Type="http://schemas.openxmlformats.org/officeDocument/2006/relationships/footer" Target="/word/footer1.xml" Id="R3c4c3913ba96439d" /></Relationships>
</file>