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94851d4734c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54acf92784697"/>
      <w:footerReference xmlns:r="http://schemas.openxmlformats.org/officeDocument/2006/relationships" w:type="default" r:id="Raf9678dd5c9b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54acf92784697" /><Relationship Type="http://schemas.openxmlformats.org/officeDocument/2006/relationships/footer" Target="/word/footer1.xml" Id="Raf9678dd5c9b46b9" /></Relationships>
</file>