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5f0ac046ff4b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BYGGPARTNER STIG HAVNES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BYGGPARTNER STIG HAVNES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7091c565c44eb2"/>
      <w:footerReference xmlns:r="http://schemas.openxmlformats.org/officeDocument/2006/relationships" w:type="default" r:id="R224b6753130a4f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BYGGPARTNER STIG HAVNES   ·   Org.nr 975 378 845   ·   Tollevegen 4   ·   6419 MOLDE   ·   byggpartner@altiboxmail.no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BYGGPARTNER STIG HAVNES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7091c565c44eb2" /><Relationship Type="http://schemas.openxmlformats.org/officeDocument/2006/relationships/footer" Target="/word/footer1.xml" Id="R224b6753130a4f48" /></Relationships>
</file>