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ee1195bc945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O'MARTINS NORGE AS</w:t>
      </w:r>
    </w:p>
    <w:sectPr>
      <w:headerReference xmlns:r="http://schemas.openxmlformats.org/officeDocument/2006/relationships" w:type="default" r:id="Re164d970f2564ff9"/>
      <w:footerReference xmlns:r="http://schemas.openxmlformats.org/officeDocument/2006/relationships" w:type="default" r:id="R8bba80a1b235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O'MARTINS NORGE AS   ·   Org.nr 975 373 975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O'MARTINS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4d970f2564ff9" /><Relationship Type="http://schemas.openxmlformats.org/officeDocument/2006/relationships/footer" Target="/word/footer1.xml" Id="R8bba80a1b2354b3b" /></Relationships>
</file>