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ca3f4a202d4c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SPAREBANK 1 REGNSKAPSHUSET BREKSTAD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SPAREBANK 1 REGNSKAPSHUSET BREKSTAD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519924fee3443a"/>
      <w:footerReference xmlns:r="http://schemas.openxmlformats.org/officeDocument/2006/relationships" w:type="default" r:id="R3525341b52234d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 1 REGNSKAPSHUSET BREKSTAD AS   ·   Org.nr 975 357 279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 1 REGNSKAPSHUSET BREKSTAD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519924fee3443a" /><Relationship Type="http://schemas.openxmlformats.org/officeDocument/2006/relationships/footer" Target="/word/footer1.xml" Id="R3525341b52234dc3" /></Relationships>
</file>