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95eef419a547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a2e8a551a94abf"/>
      <w:footerReference xmlns:r="http://schemas.openxmlformats.org/officeDocument/2006/relationships" w:type="default" r:id="R49e1e5972a8745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VALEN EIENDOM AS   ·   Org.nr 975 333 639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a2e8a551a94abf" /><Relationship Type="http://schemas.openxmlformats.org/officeDocument/2006/relationships/footer" Target="/word/footer1.xml" Id="R49e1e5972a8745cd" /></Relationships>
</file>