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d8bce52d4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SIMAS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SIMAS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2f8a7aacd460a"/>
      <w:footerReference xmlns:r="http://schemas.openxmlformats.org/officeDocument/2006/relationships" w:type="default" r:id="R9d6600dd8830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SIMAS IKS   ·   Org.nr 974 888 076   ·   Festingdalsvegen 368   ·   6854 KAUPANGER   ·   Tlf. 57 65 70 70   ·   post@simas.no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SIMAS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2f8a7aacd460a" /><Relationship Type="http://schemas.openxmlformats.org/officeDocument/2006/relationships/footer" Target="/word/footer1.xml" Id="R9d6600dd883045ed" /></Relationships>
</file>