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e195e4ff7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SVINESUNDPARKEN 4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SVINESUNDPARKEN 4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e6a6f134d4998"/>
      <w:footerReference xmlns:r="http://schemas.openxmlformats.org/officeDocument/2006/relationships" w:type="default" r:id="R412676b272c5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SVINESUNDPARKEN 4 HALDEN AS   ·   Org.nr 974 787 288   ·   c/o Victoria Eiendom AS,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SVINESUNDPARKEN 4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e6a6f134d4998" /><Relationship Type="http://schemas.openxmlformats.org/officeDocument/2006/relationships/footer" Target="/word/footer1.xml" Id="R412676b272c542cf" /></Relationships>
</file>