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34b4fe1c4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acc3ec7254c6d"/>
      <w:footerReference xmlns:r="http://schemas.openxmlformats.org/officeDocument/2006/relationships" w:type="default" r:id="Rf1096530d9a1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MAPA AS   ·   Org.nr 974 699 761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acc3ec7254c6d" /><Relationship Type="http://schemas.openxmlformats.org/officeDocument/2006/relationships/footer" Target="/word/footer1.xml" Id="Rf1096530d9a149f6" /></Relationships>
</file>