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77aef84be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1ba1d4c174a42"/>
      <w:footerReference xmlns:r="http://schemas.openxmlformats.org/officeDocument/2006/relationships" w:type="default" r:id="R295ef8b4908e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INVESTMENT AS   ·   Org.nr 974 497 409   ·   Nygårdsveien 30   ·   1426 SOLBERG   ·   Tlf. 64 87 57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1ba1d4c174a42" /><Relationship Type="http://schemas.openxmlformats.org/officeDocument/2006/relationships/footer" Target="/word/footer1.xml" Id="R295ef8b4908e47d1" /></Relationships>
</file>