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ea6135bead4f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FINNSKOGEN TURIST &amp; VILLMARKSENTER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FINNSKOGEN TURIST &amp; VILLMARKSENTER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4b20bdf6234719"/>
      <w:footerReference xmlns:r="http://schemas.openxmlformats.org/officeDocument/2006/relationships" w:type="default" r:id="Rb603deed8e7e45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FINNSKOGEN TURIST &amp; VILLMARKSENTER AS   ·   Org.nr 974 496 615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FINNSKOGEN TURIST &amp; VILLMARKSENTER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4b20bdf6234719" /><Relationship Type="http://schemas.openxmlformats.org/officeDocument/2006/relationships/footer" Target="/word/footer1.xml" Id="Rb603deed8e7e45f2" /></Relationships>
</file>