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b1af5f93be47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CASA AS</w:t>
      </w:r>
    </w:p>
    <w:sectPr>
      <w:headerReference xmlns:r="http://schemas.openxmlformats.org/officeDocument/2006/relationships" w:type="default" r:id="Rdcfda9974d5b462d"/>
      <w:footerReference xmlns:r="http://schemas.openxmlformats.org/officeDocument/2006/relationships" w:type="default" r:id="R91366227cef94d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 AS   ·   Org.nr 974 472 910   ·   Gundrosens vei 18   ·   1617 FREDRIKSTAD   ·   Tlf. 91 10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da9974d5b462d" /><Relationship Type="http://schemas.openxmlformats.org/officeDocument/2006/relationships/footer" Target="/word/footer1.xml" Id="R91366227cef94dd2" /></Relationships>
</file>