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aedd68326a45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MJØS LYS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MJØS LYS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9ae39ee62c4caf"/>
      <w:footerReference xmlns:r="http://schemas.openxmlformats.org/officeDocument/2006/relationships" w:type="default" r:id="Rce166b712a5c40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MJØS LYS AS   ·   Org.nr 974 448 785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MJØS LYS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9ae39ee62c4caf" /><Relationship Type="http://schemas.openxmlformats.org/officeDocument/2006/relationships/footer" Target="/word/footer1.xml" Id="Rce166b712a5c4032" /></Relationships>
</file>