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b6990e7f34a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FOTOHUSET ELITEFOTO AS</w:t>
      </w:r>
    </w:p>
    <w:sectPr>
      <w:headerReference xmlns:r="http://schemas.openxmlformats.org/officeDocument/2006/relationships" w:type="default" r:id="R6fec679d4e944116"/>
      <w:footerReference xmlns:r="http://schemas.openxmlformats.org/officeDocument/2006/relationships" w:type="default" r:id="R1d3f9f90a82a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FOTOHUSET ELITEFOTO AS   ·   Org.nr 974 447 010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FOTOHUSET ELITEFOTO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c679d4e944116" /><Relationship Type="http://schemas.openxmlformats.org/officeDocument/2006/relationships/footer" Target="/word/footer1.xml" Id="R1d3f9f90a82a45b0" /></Relationships>
</file>