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b22bd31d546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DANELEC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DANELEC NORWAY AS</w:t>
      </w:r>
    </w:p>
    <w:sectPr>
      <w:headerReference xmlns:r="http://schemas.openxmlformats.org/officeDocument/2006/relationships" w:type="default" r:id="Rd6581ce26071441d"/>
      <w:footerReference xmlns:r="http://schemas.openxmlformats.org/officeDocument/2006/relationships" w:type="default" r:id="R09ad4582989a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81ce26071441d" /><Relationship Type="http://schemas.openxmlformats.org/officeDocument/2006/relationships/footer" Target="/word/footer1.xml" Id="R09ad4582989a488c" /></Relationships>
</file>