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e495b8205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3b91c09844212"/>
      <w:footerReference xmlns:r="http://schemas.openxmlformats.org/officeDocument/2006/relationships" w:type="default" r:id="Rb4d3087b7036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3b91c09844212" /><Relationship Type="http://schemas.openxmlformats.org/officeDocument/2006/relationships/footer" Target="/word/footer1.xml" Id="Rb4d3087b7036467b" /></Relationships>
</file>