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7d9179f79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BJB MASKIN AS</w:t>
      </w:r>
    </w:p>
    <w:sectPr>
      <w:headerReference xmlns:r="http://schemas.openxmlformats.org/officeDocument/2006/relationships" w:type="default" r:id="Rbf26ec18feec466b"/>
      <w:footerReference xmlns:r="http://schemas.openxmlformats.org/officeDocument/2006/relationships" w:type="default" r:id="R829e5a4868db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BJB MASKIN AS   ·   Org.nr 973 051 687   ·   Sandbrekkevegen 93   ·   5225 NESTTUN   ·   epost@bjbmaskin.no   ·   www.bjbmaskin.no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BJB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6ec18feec466b" /><Relationship Type="http://schemas.openxmlformats.org/officeDocument/2006/relationships/footer" Target="/word/footer1.xml" Id="R829e5a4868db4083" /></Relationships>
</file>