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ccee824d6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LANDBRUKS- OG MATDEPARTEMENTET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LANDBRUKS- OG MATDEPARTEMENTET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d91b91a9643f3"/>
      <w:footerReference xmlns:r="http://schemas.openxmlformats.org/officeDocument/2006/relationships" w:type="default" r:id="R023a5d2abbda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LANDBRUKS- OG MATDEPARTEMENTET   ·   Org.nr 972 417 874   ·   Teatergata 9   ·   0180 OSLO   ·   Tlf. 22 24 90 90   ·   postmottak@lmd.dep.no   ·   www.regjeringen.no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LANDBRUKS- OG MATDEPARTEMENTET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d91b91a9643f3" /><Relationship Type="http://schemas.openxmlformats.org/officeDocument/2006/relationships/footer" Target="/word/footer1.xml" Id="R023a5d2abbda4cda" /></Relationships>
</file>