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78e193cc6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55690ef8347fa"/>
      <w:footerReference xmlns:r="http://schemas.openxmlformats.org/officeDocument/2006/relationships" w:type="default" r:id="Ra1c117036922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 KOMMUNE   ·   Org.nr 972 417 734   ·   Kirkegata 23   ·   8250 ROGNAN   ·   Tlf. 75 68 20 00   ·   postmottak@saltdal.kommune.no   ·   www.saltdal.kommune.no/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55690ef8347fa" /><Relationship Type="http://schemas.openxmlformats.org/officeDocument/2006/relationships/footer" Target="/word/footer1.xml" Id="Ra1c1170369224496" /></Relationships>
</file>